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F0" w:rsidRDefault="004B0EF0" w:rsidP="004B0E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28675" cy="752475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7584" b="24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EF0" w:rsidRDefault="004B0EF0" w:rsidP="004B0E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F0" w:rsidRDefault="004B0EF0" w:rsidP="004B0E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ГОРОДСКОГО ОКРУГА </w:t>
      </w:r>
    </w:p>
    <w:p w:rsidR="004B0EF0" w:rsidRDefault="004B0EF0" w:rsidP="004B0E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 МИХАЙЛОВКА</w:t>
      </w:r>
    </w:p>
    <w:p w:rsidR="004B0EF0" w:rsidRDefault="004B0EF0" w:rsidP="004B0E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4B0EF0" w:rsidRDefault="004B0EF0" w:rsidP="004B0E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F0" w:rsidRDefault="004B0EF0" w:rsidP="004B0E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F0" w:rsidRDefault="004B0EF0" w:rsidP="004B0E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B0EF0" w:rsidRDefault="004B0EF0" w:rsidP="004B0E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F0" w:rsidRDefault="004B0EF0" w:rsidP="004B0E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F0" w:rsidRDefault="004B0EF0" w:rsidP="004B0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73897">
        <w:rPr>
          <w:rFonts w:ascii="Times New Roman" w:hAnsi="Times New Roman" w:cs="Times New Roman"/>
          <w:sz w:val="28"/>
          <w:szCs w:val="28"/>
        </w:rPr>
        <w:t>16 июня 2020</w:t>
      </w:r>
      <w:r w:rsidR="00373341">
        <w:rPr>
          <w:rFonts w:ascii="Times New Roman" w:hAnsi="Times New Roman" w:cs="Times New Roman"/>
          <w:sz w:val="28"/>
          <w:szCs w:val="28"/>
        </w:rPr>
        <w:t xml:space="preserve"> </w:t>
      </w:r>
      <w:r w:rsidR="00473897">
        <w:rPr>
          <w:rFonts w:ascii="Times New Roman" w:hAnsi="Times New Roman" w:cs="Times New Roman"/>
          <w:sz w:val="28"/>
          <w:szCs w:val="28"/>
        </w:rPr>
        <w:t xml:space="preserve"> г.</w:t>
      </w:r>
      <w:r w:rsidR="0037334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73897">
        <w:rPr>
          <w:rFonts w:ascii="Times New Roman" w:hAnsi="Times New Roman" w:cs="Times New Roman"/>
          <w:sz w:val="28"/>
          <w:szCs w:val="28"/>
        </w:rPr>
        <w:t>1399</w:t>
      </w:r>
    </w:p>
    <w:p w:rsidR="004B0EF0" w:rsidRDefault="004B0EF0" w:rsidP="004B0EF0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B0EF0" w:rsidRDefault="004B0EF0" w:rsidP="004B0EF0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B0EF0" w:rsidRDefault="004B0EF0" w:rsidP="004B0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Об определении даты рейтингового голосования по проектам благоустройства общественных территорий городского округа город Михайловка Волгоградской области, подлежащих благоустройству в первоочередном порядке в соответствии с муниципальной программой 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городского округа город Михайловка Волгоградской области на 2018-2024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B0EF0" w:rsidRDefault="004B0EF0" w:rsidP="004B0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EF0" w:rsidRDefault="004B0EF0" w:rsidP="004B0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EF0" w:rsidRDefault="004B0EF0" w:rsidP="004B0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06.10.2003  № 131-ФЗ «Об общих принципах организации местного самоуправления в Российской Федерации»,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постановления администрации городского округа город Михайловка Волгоградской области от 12.02.2019 № 378 «Об утверждении Порядка организации и проведения рейтингового голосования по проектам благоустройства общественных территорий, подлежащих благоустройству в первоочередном порядке  в соответствии с муниципальной программой 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городского округа город Михайловка Волгоградской области на 2018-2024 годы</w:t>
      </w:r>
      <w:r>
        <w:rPr>
          <w:rFonts w:ascii="Times New Roman" w:hAnsi="Times New Roman" w:cs="Times New Roman"/>
          <w:sz w:val="28"/>
          <w:szCs w:val="28"/>
        </w:rPr>
        <w:t>»,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sz w:val="28"/>
          <w:szCs w:val="28"/>
        </w:rPr>
        <w:t>Уставом городского округа город Михайловка 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администрация городского округа город Михайловка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п о с т а н о в л я е т:</w:t>
      </w:r>
    </w:p>
    <w:p w:rsidR="00373341" w:rsidRDefault="004B0EF0" w:rsidP="004B0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дату проведения рейтингового голосования по проектам благоустройства общественных территорий городского округа город Михайловка Волгоградской области, подлежащих благоустройству в первоочередном порядке в соответствии с муниципальной программой 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городского округа город Михайловка Волгоградской области на 2018-2024 годы</w:t>
      </w:r>
      <w:r>
        <w:rPr>
          <w:rFonts w:ascii="Times New Roman" w:hAnsi="Times New Roman" w:cs="Times New Roman"/>
          <w:sz w:val="28"/>
          <w:szCs w:val="28"/>
        </w:rPr>
        <w:t xml:space="preserve">» (далее -Общественные территории) </w:t>
      </w:r>
      <w:r w:rsidR="00F0160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82D">
        <w:rPr>
          <w:rFonts w:ascii="Times New Roman" w:hAnsi="Times New Roman" w:cs="Times New Roman"/>
          <w:sz w:val="28"/>
          <w:szCs w:val="28"/>
        </w:rPr>
        <w:t>с 2</w:t>
      </w:r>
      <w:r w:rsidR="00373341">
        <w:rPr>
          <w:rFonts w:ascii="Times New Roman" w:hAnsi="Times New Roman" w:cs="Times New Roman"/>
          <w:sz w:val="28"/>
          <w:szCs w:val="28"/>
        </w:rPr>
        <w:t xml:space="preserve">4 июня </w:t>
      </w:r>
      <w:r w:rsidR="00F01605">
        <w:rPr>
          <w:rFonts w:ascii="Times New Roman" w:hAnsi="Times New Roman" w:cs="Times New Roman"/>
          <w:sz w:val="28"/>
          <w:szCs w:val="28"/>
        </w:rPr>
        <w:t xml:space="preserve"> по </w:t>
      </w:r>
      <w:r w:rsidR="00373341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341">
        <w:rPr>
          <w:rFonts w:ascii="Times New Roman" w:hAnsi="Times New Roman" w:cs="Times New Roman"/>
          <w:sz w:val="28"/>
          <w:szCs w:val="28"/>
        </w:rPr>
        <w:t>июля 2020</w:t>
      </w:r>
      <w:r w:rsidR="00B8256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B0EF0" w:rsidRDefault="004B0EF0" w:rsidP="004B0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Определить форму рейтингового голосования по проектам благоустройства </w:t>
      </w:r>
      <w:r w:rsidR="004025F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бщественных территорий  – </w:t>
      </w:r>
      <w:r w:rsidR="00F874CC">
        <w:rPr>
          <w:rFonts w:ascii="Times New Roman" w:hAnsi="Times New Roman" w:cs="Times New Roman"/>
          <w:sz w:val="28"/>
          <w:szCs w:val="28"/>
        </w:rPr>
        <w:t xml:space="preserve"> </w:t>
      </w:r>
      <w:r w:rsidR="00373341">
        <w:rPr>
          <w:rFonts w:ascii="Times New Roman" w:hAnsi="Times New Roman" w:cs="Times New Roman"/>
          <w:sz w:val="28"/>
          <w:szCs w:val="28"/>
        </w:rPr>
        <w:t>интернет -</w:t>
      </w:r>
      <w:r w:rsidR="00F874CC">
        <w:rPr>
          <w:rFonts w:ascii="Times New Roman" w:hAnsi="Times New Roman" w:cs="Times New Roman"/>
          <w:sz w:val="28"/>
          <w:szCs w:val="28"/>
        </w:rPr>
        <w:t xml:space="preserve"> </w:t>
      </w:r>
      <w:r w:rsidR="00373341">
        <w:rPr>
          <w:rFonts w:ascii="Times New Roman" w:hAnsi="Times New Roman" w:cs="Times New Roman"/>
          <w:sz w:val="28"/>
          <w:szCs w:val="28"/>
        </w:rPr>
        <w:t>голосование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EF0" w:rsidRDefault="004B0EF0" w:rsidP="004B0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 проведения рейтингового голосован</w:t>
      </w:r>
      <w:r w:rsidR="00F874CC">
        <w:rPr>
          <w:rFonts w:ascii="Times New Roman" w:hAnsi="Times New Roman" w:cs="Times New Roman"/>
          <w:sz w:val="28"/>
          <w:szCs w:val="28"/>
        </w:rPr>
        <w:t xml:space="preserve">ия по проектам благоустройства </w:t>
      </w:r>
      <w:r w:rsidR="004025F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бщественных территорий</w:t>
      </w:r>
      <w:r w:rsidR="00F874CC">
        <w:rPr>
          <w:rFonts w:ascii="Times New Roman" w:hAnsi="Times New Roman" w:cs="Times New Roman"/>
          <w:sz w:val="28"/>
          <w:szCs w:val="28"/>
        </w:rPr>
        <w:t xml:space="preserve"> в</w:t>
      </w:r>
      <w:r w:rsidR="00B5174B">
        <w:rPr>
          <w:rFonts w:ascii="Times New Roman" w:hAnsi="Times New Roman" w:cs="Times New Roman"/>
          <w:sz w:val="28"/>
          <w:szCs w:val="28"/>
        </w:rPr>
        <w:t xml:space="preserve"> </w:t>
      </w:r>
      <w:r w:rsidR="00F874CC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 </w:t>
      </w:r>
      <w:r w:rsidR="00B5174B">
        <w:rPr>
          <w:rFonts w:ascii="Times New Roman" w:hAnsi="Times New Roman" w:cs="Times New Roman"/>
          <w:sz w:val="28"/>
          <w:szCs w:val="28"/>
        </w:rPr>
        <w:t>на интернет – портале «Никто кроме нас».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EF0" w:rsidRDefault="004025F1" w:rsidP="004B0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Определить перечень О</w:t>
      </w:r>
      <w:r w:rsidR="004B0EF0">
        <w:rPr>
          <w:rFonts w:ascii="Times New Roman" w:hAnsi="Times New Roman" w:cs="Times New Roman"/>
          <w:sz w:val="28"/>
          <w:szCs w:val="28"/>
        </w:rPr>
        <w:t xml:space="preserve">бщественных территорий, в отношении которых будет проводиться рейтинговое голосование, согласно приложению </w:t>
      </w:r>
      <w:r w:rsidR="00B5174B">
        <w:rPr>
          <w:rFonts w:ascii="Times New Roman" w:hAnsi="Times New Roman" w:cs="Times New Roman"/>
          <w:sz w:val="28"/>
          <w:szCs w:val="28"/>
        </w:rPr>
        <w:t>1</w:t>
      </w:r>
      <w:r w:rsidR="004B0EF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B0EF0" w:rsidRDefault="004B0EF0" w:rsidP="004B0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Утвердить порядок определения победителя по итогам рейтингового голосования по проектам благоустройства </w:t>
      </w:r>
      <w:r w:rsidR="004025F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бщественных территорий согласно приложению </w:t>
      </w:r>
      <w:r w:rsidR="00B517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B0EF0" w:rsidRDefault="004B0EF0" w:rsidP="004B0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Возложить на </w:t>
      </w:r>
      <w:r w:rsidR="008261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бщественную комиссию для организации общественного обсуждения проекта муниципальной программы 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городского округа город Михайловка Волгоградской области на 2018-2024 годы</w:t>
      </w:r>
      <w:r>
        <w:rPr>
          <w:rFonts w:ascii="Times New Roman" w:hAnsi="Times New Roman" w:cs="Times New Roman"/>
          <w:sz w:val="28"/>
          <w:szCs w:val="28"/>
        </w:rPr>
        <w:t>», проведения оценки предложений заинтересованных лиц, а так же для осуществления контроля хода реализации программы, организацию и оформление результатов рейт</w:t>
      </w:r>
      <w:r w:rsidR="00F874CC">
        <w:rPr>
          <w:rFonts w:ascii="Times New Roman" w:hAnsi="Times New Roman" w:cs="Times New Roman"/>
          <w:sz w:val="28"/>
          <w:szCs w:val="28"/>
        </w:rPr>
        <w:t xml:space="preserve">ингового голосования по отбору </w:t>
      </w:r>
      <w:r w:rsidR="004025F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бщественных территорий.</w:t>
      </w:r>
    </w:p>
    <w:p w:rsidR="004B0EF0" w:rsidRDefault="004B0EF0" w:rsidP="004B0EF0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Утвердить форму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итогового протокола общественной комиссии об итогах рейтингового голосования </w:t>
      </w:r>
      <w:r>
        <w:rPr>
          <w:rFonts w:ascii="Times New Roman" w:hAnsi="Times New Roman" w:cs="Times New Roman"/>
          <w:sz w:val="28"/>
          <w:szCs w:val="28"/>
        </w:rPr>
        <w:t>по проектам благоустройства</w:t>
      </w:r>
      <w:r w:rsidR="00F874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025F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B517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B0EF0" w:rsidRDefault="00373341" w:rsidP="004B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0EF0">
        <w:rPr>
          <w:rFonts w:ascii="Times New Roman" w:hAnsi="Times New Roman" w:cs="Times New Roman"/>
          <w:sz w:val="28"/>
          <w:szCs w:val="28"/>
        </w:rPr>
        <w:t xml:space="preserve">. </w:t>
      </w:r>
      <w:r w:rsidR="000A02C8">
        <w:rPr>
          <w:rFonts w:ascii="Times New Roman" w:hAnsi="Times New Roman" w:cs="Times New Roman"/>
          <w:sz w:val="28"/>
          <w:szCs w:val="28"/>
        </w:rPr>
        <w:t xml:space="preserve"> </w:t>
      </w:r>
      <w:r w:rsidR="004B0EF0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опубликованию. </w:t>
      </w:r>
    </w:p>
    <w:p w:rsidR="004B0EF0" w:rsidRDefault="00373341" w:rsidP="004B0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B0EF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B0EF0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городского округа по жилищно-коммунальному хозяйству И.А. Лукъянскова. </w:t>
      </w:r>
    </w:p>
    <w:p w:rsidR="004B0EF0" w:rsidRDefault="004B0EF0" w:rsidP="004B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EF0" w:rsidRDefault="004B0EF0" w:rsidP="004B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EF0" w:rsidRDefault="004B0EF0" w:rsidP="004B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EF0" w:rsidRPr="00D31270" w:rsidRDefault="004B0EF0" w:rsidP="004B0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270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С.А. Фомин</w:t>
      </w:r>
    </w:p>
    <w:p w:rsidR="004B0EF0" w:rsidRDefault="004B0EF0" w:rsidP="004B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00"/>
        <w:jc w:val="right"/>
        <w:rPr>
          <w:rFonts w:ascii="Times New Roman" w:hAnsi="Times New Roman" w:cs="Times New Roman"/>
          <w:sz w:val="26"/>
          <w:szCs w:val="26"/>
        </w:rPr>
      </w:pPr>
    </w:p>
    <w:p w:rsidR="004B0EF0" w:rsidRDefault="004B0EF0" w:rsidP="004B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00"/>
        <w:jc w:val="right"/>
        <w:rPr>
          <w:rFonts w:ascii="Times New Roman" w:hAnsi="Times New Roman" w:cs="Times New Roman"/>
          <w:sz w:val="26"/>
          <w:szCs w:val="26"/>
        </w:rPr>
      </w:pPr>
    </w:p>
    <w:p w:rsidR="004B0EF0" w:rsidRDefault="004B0EF0" w:rsidP="004B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0EF0" w:rsidRDefault="004B0EF0" w:rsidP="004B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0EF0" w:rsidRDefault="004B0EF0" w:rsidP="004B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0EF0" w:rsidRDefault="004B0EF0" w:rsidP="004B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3341" w:rsidRDefault="00373341" w:rsidP="004B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3341" w:rsidRDefault="00373341" w:rsidP="004B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3341" w:rsidRDefault="00373341" w:rsidP="004B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3341" w:rsidRDefault="00373341" w:rsidP="004B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3897" w:rsidRDefault="00473897" w:rsidP="004B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3341" w:rsidRDefault="00373341" w:rsidP="004B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3341" w:rsidRDefault="00373341" w:rsidP="004B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3341" w:rsidRDefault="00373341" w:rsidP="004B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3341" w:rsidRDefault="00373341" w:rsidP="004B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9180"/>
      </w:tblGrid>
      <w:tr w:rsidR="004B0EF0" w:rsidTr="004B0EF0">
        <w:tc>
          <w:tcPr>
            <w:tcW w:w="9180" w:type="dxa"/>
            <w:hideMark/>
          </w:tcPr>
          <w:p w:rsidR="004B0EF0" w:rsidRDefault="004B0E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4B0EF0" w:rsidRDefault="004B0E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4B0EF0" w:rsidRDefault="004B0E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город Михайловка</w:t>
            </w:r>
          </w:p>
          <w:p w:rsidR="004B0EF0" w:rsidRDefault="004B0E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</w:p>
          <w:p w:rsidR="004B0EF0" w:rsidRDefault="004B0EF0" w:rsidP="004738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73897">
              <w:rPr>
                <w:rFonts w:ascii="Times New Roman" w:hAnsi="Times New Roman" w:cs="Times New Roman"/>
                <w:sz w:val="28"/>
                <w:szCs w:val="28"/>
              </w:rPr>
              <w:t xml:space="preserve">16.06.2020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 </w:t>
            </w:r>
            <w:r w:rsidR="00473897">
              <w:rPr>
                <w:rFonts w:ascii="Times New Roman" w:hAnsi="Times New Roman" w:cs="Times New Roman"/>
                <w:sz w:val="28"/>
                <w:szCs w:val="28"/>
              </w:rPr>
              <w:t>1399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</w:tbl>
    <w:p w:rsidR="004B0EF0" w:rsidRDefault="004B0EF0" w:rsidP="004B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4B0EF0" w:rsidRDefault="004B0EF0" w:rsidP="004B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0EF0" w:rsidRDefault="004B0EF0" w:rsidP="004B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0EF0" w:rsidRDefault="004B0EF0" w:rsidP="004B0EF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4B0EF0" w:rsidRDefault="004B0EF0" w:rsidP="004B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территорий городского округа город Михайловка Волгоградской области, подлежащих благоустройству в первоочередном порядке в соответствии с муниципальной программой 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городского округа город Михайловка Волгоградской области на 2018-2024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B0EF0" w:rsidRDefault="004B0EF0" w:rsidP="004B0EF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8079"/>
      </w:tblGrid>
      <w:tr w:rsidR="00651693" w:rsidTr="00AA3C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693" w:rsidRDefault="00651693" w:rsidP="00AA3C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693" w:rsidRDefault="00651693" w:rsidP="00AA3CC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Месторасположение территории общего пользования</w:t>
            </w:r>
          </w:p>
          <w:p w:rsidR="00651693" w:rsidRDefault="00651693" w:rsidP="00AA3C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693" w:rsidTr="00AA3C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693" w:rsidRDefault="00651693" w:rsidP="00AA3C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693" w:rsidRDefault="00651693" w:rsidP="00AA3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«Победы» 4 этап</w:t>
            </w:r>
          </w:p>
        </w:tc>
      </w:tr>
      <w:tr w:rsidR="00651693" w:rsidTr="00AA3C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693" w:rsidRDefault="00651693" w:rsidP="00AA3C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693" w:rsidRDefault="00651693" w:rsidP="00AA3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пространство по ул. Энгельса в границах ул. Обороны и ул. 2-я Краснознаменская.</w:t>
            </w:r>
          </w:p>
        </w:tc>
      </w:tr>
      <w:tr w:rsidR="00651693" w:rsidTr="00AA3C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693" w:rsidRDefault="00651693" w:rsidP="00AA3C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693" w:rsidRDefault="00651693" w:rsidP="00AA3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пространство по ул. Энгельса в границах ул. Коммуны и ул. Обороны</w:t>
            </w:r>
          </w:p>
        </w:tc>
      </w:tr>
      <w:tr w:rsidR="00651693" w:rsidTr="00AA3C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693" w:rsidRDefault="00651693" w:rsidP="00AA3C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693" w:rsidRDefault="00651693" w:rsidP="00AA3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пространство по ул. Республиканская в границах ул. Коммуны и ул. Обороны.</w:t>
            </w:r>
          </w:p>
        </w:tc>
      </w:tr>
      <w:tr w:rsidR="00651693" w:rsidTr="00AA3C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693" w:rsidRDefault="00651693" w:rsidP="00AA3C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693" w:rsidRDefault="00651693" w:rsidP="00AA3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пространство по ул. Обороны в границах проезд Тосовский  и ул. Республиканская.</w:t>
            </w:r>
          </w:p>
        </w:tc>
      </w:tr>
    </w:tbl>
    <w:p w:rsidR="004B0EF0" w:rsidRDefault="004B0EF0" w:rsidP="004B0EF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0EF0" w:rsidRDefault="004B0EF0" w:rsidP="004B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</w:t>
      </w:r>
    </w:p>
    <w:p w:rsidR="004B0EF0" w:rsidRDefault="004B0EF0" w:rsidP="004B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B52B6" w:rsidRDefault="004B52B6" w:rsidP="004B5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       Е.И. Аболонина</w:t>
      </w:r>
    </w:p>
    <w:p w:rsidR="004B0EF0" w:rsidRDefault="004B0EF0" w:rsidP="004B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B0EF0" w:rsidRDefault="004B0EF0" w:rsidP="004B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B0EF0" w:rsidRDefault="004B0EF0" w:rsidP="004B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B0EF0" w:rsidRDefault="004B0EF0" w:rsidP="004B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B0EF0" w:rsidRDefault="004B0EF0" w:rsidP="004B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B0EF0" w:rsidRDefault="004B0EF0" w:rsidP="004B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B0EF0" w:rsidRDefault="004B0EF0" w:rsidP="004B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4A0"/>
      </w:tblPr>
      <w:tblGrid>
        <w:gridCol w:w="9180"/>
      </w:tblGrid>
      <w:tr w:rsidR="004B0EF0" w:rsidTr="004B0EF0">
        <w:tc>
          <w:tcPr>
            <w:tcW w:w="9180" w:type="dxa"/>
            <w:hideMark/>
          </w:tcPr>
          <w:p w:rsidR="004B0EF0" w:rsidRDefault="004B0E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373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B0EF0" w:rsidRDefault="004B0E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4B0EF0" w:rsidRDefault="004B0E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город Михайловка</w:t>
            </w:r>
          </w:p>
          <w:p w:rsidR="004B0EF0" w:rsidRDefault="004B0E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</w:p>
          <w:p w:rsidR="004B0EF0" w:rsidRDefault="00421667" w:rsidP="004738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73897">
              <w:rPr>
                <w:rFonts w:ascii="Times New Roman" w:hAnsi="Times New Roman" w:cs="Times New Roman"/>
                <w:sz w:val="28"/>
                <w:szCs w:val="28"/>
              </w:rPr>
              <w:t xml:space="preserve">16.06.2020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 </w:t>
            </w:r>
            <w:r w:rsidR="00473897">
              <w:rPr>
                <w:rFonts w:ascii="Times New Roman" w:hAnsi="Times New Roman" w:cs="Times New Roman"/>
                <w:sz w:val="28"/>
                <w:szCs w:val="28"/>
              </w:rPr>
              <w:t>1399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</w:tbl>
    <w:p w:rsidR="004B0EF0" w:rsidRDefault="004B0EF0" w:rsidP="004B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B0EF0" w:rsidRDefault="004B0EF0" w:rsidP="004B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определения победителя рейтингового голосования, по проектам благоустройства общественных территорий городского округа город Михайловка Волгоградской области, подлежащих благоустройству в первоочередном порядке в соответствии с муниципальной программой 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городского округа город Михайловка Волгоградской области на 2018-2024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B0EF0" w:rsidRDefault="004B0EF0" w:rsidP="004B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0EF0" w:rsidRDefault="004B0EF0" w:rsidP="004B0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 По итогам рейтингового голосования присваиваются порядковые номера.</w:t>
      </w:r>
    </w:p>
    <w:p w:rsidR="004B0EF0" w:rsidRDefault="004B0EF0" w:rsidP="004B0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 Первое место по итогам проведения рейтингового голосования присуждается общественной территории, набравшей наибольшее количество голосов.</w:t>
      </w:r>
    </w:p>
    <w:p w:rsidR="00E85409" w:rsidRPr="008553BC" w:rsidRDefault="004B0EF0" w:rsidP="00B8256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 В случае если общественные территории набрали равное количество голосов, то победитель определяется открытым голосованием членов </w:t>
      </w:r>
      <w:r w:rsidR="00E854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</w:t>
      </w:r>
      <w:r w:rsidR="00E85409" w:rsidRPr="008553BC">
        <w:rPr>
          <w:rFonts w:ascii="Times New Roman" w:hAnsi="Times New Roman" w:cs="Times New Roman"/>
          <w:sz w:val="28"/>
          <w:szCs w:val="28"/>
        </w:rPr>
        <w:t>бщественной комиссии</w:t>
      </w:r>
      <w:r w:rsidR="00E85409" w:rsidRPr="008553BC">
        <w:rPr>
          <w:rFonts w:ascii="Times New Roman" w:hAnsi="Times New Roman" w:cs="Times New Roman"/>
          <w:color w:val="000000"/>
          <w:sz w:val="28"/>
          <w:szCs w:val="28"/>
        </w:rPr>
        <w:t xml:space="preserve"> для организации общественного обсуждения проекта </w:t>
      </w:r>
      <w:r w:rsidR="00E85409" w:rsidRPr="008553BC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 городского округа город Михайловка Волгоградской области на 2018-2024 годы», проведения оценки предложений заинтересованных лиц, а также для осуществления контроля хода реализации программы</w:t>
      </w:r>
      <w:r w:rsidR="00E85409">
        <w:rPr>
          <w:rFonts w:ascii="Times New Roman" w:hAnsi="Times New Roman" w:cs="Times New Roman"/>
          <w:sz w:val="28"/>
          <w:szCs w:val="28"/>
        </w:rPr>
        <w:t>.</w:t>
      </w:r>
    </w:p>
    <w:p w:rsidR="004B0EF0" w:rsidRDefault="004B0EF0" w:rsidP="004B0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 равенстве голосов решающим является голос председательствующего на данной комиссии.</w:t>
      </w:r>
    </w:p>
    <w:p w:rsidR="004B0EF0" w:rsidRDefault="004B0EF0" w:rsidP="004B0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 Последующие места присваиваются общественным территориям по количеству отданных голосов за каждую общественную территорию.</w:t>
      </w:r>
    </w:p>
    <w:p w:rsidR="004B0EF0" w:rsidRDefault="004B0EF0" w:rsidP="004B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EF0" w:rsidRDefault="004B0EF0" w:rsidP="004B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52B6" w:rsidRDefault="004B52B6" w:rsidP="004B5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       Е.И. Аболонина</w:t>
      </w:r>
    </w:p>
    <w:p w:rsidR="004B0EF0" w:rsidRDefault="004B0EF0" w:rsidP="004B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0EF0" w:rsidRDefault="004B0EF0" w:rsidP="004B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0EF0" w:rsidRDefault="004B0EF0" w:rsidP="004B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85409" w:rsidRDefault="00E85409" w:rsidP="004B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85409" w:rsidRDefault="00E85409" w:rsidP="004B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85409" w:rsidRDefault="00E85409" w:rsidP="00E85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85409" w:rsidRDefault="00E85409" w:rsidP="00E85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5409" w:rsidRDefault="00E85409" w:rsidP="00E85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Михайловка</w:t>
      </w:r>
    </w:p>
    <w:p w:rsidR="00E85409" w:rsidRDefault="00E85409" w:rsidP="00E85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</w:p>
    <w:p w:rsidR="00E85409" w:rsidRDefault="00E85409" w:rsidP="00E85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73897">
        <w:rPr>
          <w:rFonts w:ascii="Times New Roman" w:hAnsi="Times New Roman" w:cs="Times New Roman"/>
          <w:sz w:val="28"/>
          <w:szCs w:val="28"/>
        </w:rPr>
        <w:t xml:space="preserve">16.06.2020 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="00473897">
        <w:rPr>
          <w:rFonts w:ascii="Times New Roman" w:hAnsi="Times New Roman" w:cs="Times New Roman"/>
          <w:sz w:val="28"/>
          <w:szCs w:val="28"/>
        </w:rPr>
        <w:t>1399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85409" w:rsidRDefault="00E85409" w:rsidP="00E85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85409" w:rsidRDefault="00E85409" w:rsidP="00E8540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итогового протокола общественной комиссии об итогах рейтингового голосования </w:t>
      </w:r>
      <w:r>
        <w:rPr>
          <w:rFonts w:ascii="Times New Roman" w:hAnsi="Times New Roman" w:cs="Times New Roman"/>
          <w:sz w:val="28"/>
          <w:szCs w:val="28"/>
        </w:rPr>
        <w:t xml:space="preserve">по проектам благоустройства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общественных территорий городского округа город Михайловка Волгоградской области, </w:t>
      </w:r>
      <w:r>
        <w:rPr>
          <w:rFonts w:ascii="Times New Roman" w:hAnsi="Times New Roman" w:cs="Times New Roman"/>
          <w:sz w:val="28"/>
          <w:szCs w:val="28"/>
        </w:rPr>
        <w:t>подлежащих благоустройству в первоочередном порядке в соответствии с муниципальной программой «Формирование современной городской среды городского округа город Михайловка Волгоградской области на 2018-2024 годы»</w:t>
      </w:r>
    </w:p>
    <w:p w:rsidR="00E85409" w:rsidRDefault="00E85409" w:rsidP="00E8540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</w:p>
    <w:p w:rsidR="00E85409" w:rsidRDefault="00E85409" w:rsidP="00E8540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Экземпляр № ______</w:t>
      </w:r>
    </w:p>
    <w:p w:rsidR="00E85409" w:rsidRDefault="00E85409" w:rsidP="00E8540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E85409" w:rsidRDefault="00E85409" w:rsidP="00E8540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Рейтинговое голосование </w:t>
      </w:r>
      <w:r>
        <w:rPr>
          <w:rFonts w:ascii="Times New Roman" w:hAnsi="Times New Roman" w:cs="Times New Roman"/>
          <w:sz w:val="28"/>
          <w:szCs w:val="28"/>
        </w:rPr>
        <w:t>по проектам благоустройства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общественных территорий городского округа город Михайловка Волгоградской области</w:t>
      </w:r>
      <w:r>
        <w:rPr>
          <w:rFonts w:ascii="Times New Roman" w:hAnsi="Times New Roman" w:cs="Times New Roman"/>
          <w:sz w:val="28"/>
          <w:szCs w:val="28"/>
        </w:rPr>
        <w:t>, подлежащих благоустройству в первоочередном порядке в соответствии с муниципальной программой «Формирование современной городской среды городского округа город Михайловка Волгоградской области на 2018-2024 годы»</w:t>
      </w:r>
    </w:p>
    <w:p w:rsidR="00E85409" w:rsidRDefault="00E85409" w:rsidP="00E85409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5409" w:rsidRDefault="00E85409" w:rsidP="00E85409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E85409" w:rsidRDefault="00E85409" w:rsidP="00E85409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5409" w:rsidRDefault="00E85409" w:rsidP="00E85409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E85409" w:rsidRDefault="00E85409" w:rsidP="00E85409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комиссии об итогах голосования</w:t>
      </w:r>
    </w:p>
    <w:p w:rsidR="00E85409" w:rsidRDefault="00E85409" w:rsidP="00E85409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5409" w:rsidRDefault="00E85409" w:rsidP="00E85409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комиссия городского округа город Михайловка Волгоградской области</w:t>
      </w:r>
    </w:p>
    <w:p w:rsidR="00E85409" w:rsidRDefault="00E85409" w:rsidP="00E85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 w:cs="Times New Roman"/>
          <w:sz w:val="28"/>
          <w:szCs w:val="28"/>
        </w:rPr>
      </w:pPr>
    </w:p>
    <w:p w:rsidR="00E85409" w:rsidRDefault="00E85409" w:rsidP="00E85409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Число граждан, принявших участие в</w:t>
      </w:r>
    </w:p>
    <w:p w:rsidR="00E85409" w:rsidRDefault="00E85409" w:rsidP="00E85409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интернет – голосовании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цифрами/прописью</w:t>
      </w:r>
    </w:p>
    <w:p w:rsidR="00E85409" w:rsidRDefault="00E85409" w:rsidP="00E85409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5409" w:rsidRDefault="00E85409" w:rsidP="00E8540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Наименование общественных территорий  </w:t>
      </w:r>
    </w:p>
    <w:p w:rsidR="00E85409" w:rsidRDefault="00E85409" w:rsidP="00E8540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85409" w:rsidRDefault="00E85409" w:rsidP="00E8540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&lt;№ строки&gt;  Наименование  общественной территории &lt;Количество голосов&gt; (цифрами/прописью)</w:t>
      </w:r>
    </w:p>
    <w:p w:rsidR="00E85409" w:rsidRDefault="00E85409" w:rsidP="00E8540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&lt;Количество голосов&gt; (цифрами/прописью)</w:t>
      </w:r>
    </w:p>
    <w:p w:rsidR="00E85409" w:rsidRDefault="00E85409" w:rsidP="00E8540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&lt;№ строки&gt;  Наименование  общественной территории &lt;Количество голосов&gt; (цифрами/прописью)</w:t>
      </w:r>
    </w:p>
    <w:p w:rsidR="00E85409" w:rsidRDefault="00E85409" w:rsidP="00E8540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&lt;№ строки&gt;  Наименование  общественной территории &lt;Количество голосов&gt; (цифрами/прописью)</w:t>
      </w:r>
    </w:p>
    <w:p w:rsidR="00E85409" w:rsidRDefault="00E85409" w:rsidP="00E8540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85409" w:rsidRDefault="00E85409" w:rsidP="00E8540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 общественной</w:t>
      </w:r>
    </w:p>
    <w:p w:rsidR="00E85409" w:rsidRDefault="00E85409" w:rsidP="00E8540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                                                ____________  _________________</w:t>
      </w:r>
    </w:p>
    <w:p w:rsidR="00E85409" w:rsidRDefault="00E85409" w:rsidP="00E8540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E85409" w:rsidRDefault="00E85409" w:rsidP="00E8540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общественной </w:t>
      </w:r>
    </w:p>
    <w:p w:rsidR="00E85409" w:rsidRDefault="00E85409" w:rsidP="00E8540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                                                    ____________  _________________</w:t>
      </w:r>
    </w:p>
    <w:p w:rsidR="00E85409" w:rsidRDefault="00E85409" w:rsidP="00E8540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E85409" w:rsidRDefault="00E85409" w:rsidP="00E8540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общественной комиссии:</w:t>
      </w:r>
    </w:p>
    <w:p w:rsidR="00E85409" w:rsidRDefault="00E85409" w:rsidP="00E8540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85409" w:rsidRDefault="00E85409" w:rsidP="00E8540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85409" w:rsidRDefault="00E85409" w:rsidP="00E8540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85409" w:rsidRDefault="00E85409" w:rsidP="00E85409">
      <w:pPr>
        <w:pStyle w:val="HTML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в ____ часов ____ минут</w:t>
      </w:r>
    </w:p>
    <w:p w:rsidR="00E85409" w:rsidRDefault="00E85409" w:rsidP="00E85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</w:rPr>
      </w:pPr>
    </w:p>
    <w:p w:rsidR="00E85409" w:rsidRDefault="00E85409" w:rsidP="00E85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5409" w:rsidRDefault="00E85409" w:rsidP="00E85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5409" w:rsidRDefault="00E85409" w:rsidP="00E85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52B6" w:rsidRDefault="004B52B6" w:rsidP="004B5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       Е.И. Аболонина</w:t>
      </w:r>
    </w:p>
    <w:p w:rsidR="00E85409" w:rsidRDefault="00E85409" w:rsidP="004B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0EF0" w:rsidRDefault="004B0EF0" w:rsidP="004B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0EF0" w:rsidRDefault="004B0EF0" w:rsidP="00373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0EF0" w:rsidSect="00F01605">
      <w:headerReference w:type="default" r:id="rId7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4A5" w:rsidRDefault="000374A5" w:rsidP="00F01605">
      <w:pPr>
        <w:spacing w:after="0" w:line="240" w:lineRule="auto"/>
      </w:pPr>
      <w:r>
        <w:separator/>
      </w:r>
    </w:p>
  </w:endnote>
  <w:endnote w:type="continuationSeparator" w:id="1">
    <w:p w:rsidR="000374A5" w:rsidRDefault="000374A5" w:rsidP="00F0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4A5" w:rsidRDefault="000374A5" w:rsidP="00F01605">
      <w:pPr>
        <w:spacing w:after="0" w:line="240" w:lineRule="auto"/>
      </w:pPr>
      <w:r>
        <w:separator/>
      </w:r>
    </w:p>
  </w:footnote>
  <w:footnote w:type="continuationSeparator" w:id="1">
    <w:p w:rsidR="000374A5" w:rsidRDefault="000374A5" w:rsidP="00F01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579376"/>
      <w:docPartObj>
        <w:docPartGallery w:val="Page Numbers (Top of Page)"/>
        <w:docPartUnique/>
      </w:docPartObj>
    </w:sdtPr>
    <w:sdtContent>
      <w:p w:rsidR="00F01605" w:rsidRDefault="00297DB7">
        <w:pPr>
          <w:pStyle w:val="a7"/>
          <w:jc w:val="center"/>
        </w:pPr>
        <w:fldSimple w:instr=" PAGE   \* MERGEFORMAT ">
          <w:r w:rsidR="00473897">
            <w:rPr>
              <w:noProof/>
            </w:rPr>
            <w:t>2</w:t>
          </w:r>
        </w:fldSimple>
      </w:p>
    </w:sdtContent>
  </w:sdt>
  <w:p w:rsidR="00F01605" w:rsidRDefault="00F0160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0EF0"/>
    <w:rsid w:val="000374A5"/>
    <w:rsid w:val="000557CF"/>
    <w:rsid w:val="000A02C8"/>
    <w:rsid w:val="000A2A11"/>
    <w:rsid w:val="00170057"/>
    <w:rsid w:val="00194B0A"/>
    <w:rsid w:val="002479E7"/>
    <w:rsid w:val="00281D94"/>
    <w:rsid w:val="00297DB7"/>
    <w:rsid w:val="002E36B8"/>
    <w:rsid w:val="002F53B3"/>
    <w:rsid w:val="00373341"/>
    <w:rsid w:val="004025F1"/>
    <w:rsid w:val="00421667"/>
    <w:rsid w:val="00430012"/>
    <w:rsid w:val="00473897"/>
    <w:rsid w:val="004B0EF0"/>
    <w:rsid w:val="004B52B6"/>
    <w:rsid w:val="005039EB"/>
    <w:rsid w:val="00513F6D"/>
    <w:rsid w:val="00647255"/>
    <w:rsid w:val="00651693"/>
    <w:rsid w:val="00826188"/>
    <w:rsid w:val="00857446"/>
    <w:rsid w:val="00A601C7"/>
    <w:rsid w:val="00A677BB"/>
    <w:rsid w:val="00B5174B"/>
    <w:rsid w:val="00B82569"/>
    <w:rsid w:val="00D44408"/>
    <w:rsid w:val="00D47F0E"/>
    <w:rsid w:val="00DD799F"/>
    <w:rsid w:val="00E33CDA"/>
    <w:rsid w:val="00E85409"/>
    <w:rsid w:val="00EE282D"/>
    <w:rsid w:val="00F01605"/>
    <w:rsid w:val="00F0279A"/>
    <w:rsid w:val="00F05134"/>
    <w:rsid w:val="00F8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12"/>
  </w:style>
  <w:style w:type="paragraph" w:styleId="1">
    <w:name w:val="heading 1"/>
    <w:basedOn w:val="a"/>
    <w:next w:val="a"/>
    <w:link w:val="10"/>
    <w:qFormat/>
    <w:rsid w:val="004B0EF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B0EF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B0EF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EF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4B0EF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4B0EF0"/>
    <w:rPr>
      <w:rFonts w:ascii="Times New Roman" w:eastAsia="Times New Roman" w:hAnsi="Times New Roman" w:cs="Times New Roman"/>
      <w:b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4B0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0EF0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4B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4B0EF0"/>
    <w:pPr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4B0EF0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4B0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B0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E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01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1605"/>
  </w:style>
  <w:style w:type="paragraph" w:styleId="a9">
    <w:name w:val="footer"/>
    <w:basedOn w:val="a"/>
    <w:link w:val="aa"/>
    <w:uiPriority w:val="99"/>
    <w:semiHidden/>
    <w:unhideWhenUsed/>
    <w:rsid w:val="00F01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1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2020-06-16T05:12:00Z</cp:lastPrinted>
  <dcterms:created xsi:type="dcterms:W3CDTF">2019-11-20T11:22:00Z</dcterms:created>
  <dcterms:modified xsi:type="dcterms:W3CDTF">2020-06-17T06:54:00Z</dcterms:modified>
</cp:coreProperties>
</file>